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D0A8" w14:textId="77777777" w:rsidR="008A5126" w:rsidRPr="008A5126" w:rsidRDefault="008A5126" w:rsidP="008A5126">
      <w:pPr>
        <w:widowControl/>
        <w:spacing w:before="100" w:beforeAutospacing="1" w:after="100" w:afterAutospacing="1" w:line="0" w:lineRule="atLeast"/>
        <w:jc w:val="left"/>
        <w:outlineLvl w:val="0"/>
        <w:rPr>
          <w:rFonts w:ascii="Neucha" w:eastAsia="ＭＳ Ｐゴシック" w:hAnsi="Neucha" w:cs="ＭＳ Ｐゴシック"/>
          <w:color w:val="49A48F"/>
          <w:kern w:val="36"/>
          <w:sz w:val="48"/>
          <w:szCs w:val="48"/>
        </w:rPr>
      </w:pPr>
      <w:r w:rsidRPr="008A5126">
        <w:rPr>
          <w:rFonts w:ascii="Neucha" w:eastAsia="ＭＳ Ｐゴシック" w:hAnsi="Neucha" w:cs="ＭＳ Ｐゴシック"/>
          <w:color w:val="49A48F"/>
          <w:kern w:val="36"/>
          <w:sz w:val="48"/>
          <w:szCs w:val="48"/>
        </w:rPr>
        <w:t>「すこら</w:t>
      </w:r>
      <w:r w:rsidRPr="008A5126">
        <w:rPr>
          <w:rFonts w:ascii="Neucha" w:eastAsia="ＭＳ Ｐゴシック" w:hAnsi="Neucha" w:cs="ＭＳ Ｐゴシック"/>
          <w:color w:val="49A48F"/>
          <w:kern w:val="36"/>
          <w:sz w:val="48"/>
          <w:szCs w:val="48"/>
        </w:rPr>
        <w:t>e</w:t>
      </w:r>
      <w:r w:rsidRPr="008A5126">
        <w:rPr>
          <w:rFonts w:ascii="Neucha" w:eastAsia="ＭＳ Ｐゴシック" w:hAnsi="Neucha" w:cs="ＭＳ Ｐゴシック"/>
          <w:color w:val="49A48F"/>
          <w:kern w:val="36"/>
          <w:sz w:val="48"/>
          <w:szCs w:val="48"/>
        </w:rPr>
        <w:t>」読者アンケート</w:t>
      </w:r>
    </w:p>
    <w:p w14:paraId="2A6EA5A2" w14:textId="77777777" w:rsidR="008A5126" w:rsidRPr="008A5126" w:rsidRDefault="008A5126" w:rsidP="008A5126">
      <w:pPr>
        <w:widowControl/>
        <w:spacing w:line="0" w:lineRule="atLeast"/>
        <w:jc w:val="left"/>
        <w:rPr>
          <w:rFonts w:ascii="Roboto" w:eastAsia="ＭＳ Ｐゴシック" w:hAnsi="Roboto" w:cs="ＭＳ Ｐゴシック"/>
          <w:color w:val="969696"/>
          <w:kern w:val="0"/>
          <w:szCs w:val="21"/>
        </w:rPr>
      </w:pP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すこら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e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第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8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号はいかがでしたか。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br/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さらに良いものをつくるために，アンケートにご協力ください。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br/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各学校で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1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人以上のアンケート記入をお願いします。（記入は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3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分で終わります。）</w:t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br/>
      </w:r>
      <w:r w:rsidRPr="008A5126">
        <w:rPr>
          <w:rFonts w:ascii="Roboto" w:eastAsia="ＭＳ Ｐゴシック" w:hAnsi="Roboto" w:cs="ＭＳ Ｐゴシック"/>
          <w:color w:val="969696"/>
          <w:kern w:val="0"/>
          <w:szCs w:val="21"/>
        </w:rPr>
        <w:t>よろしくお願いします。</w:t>
      </w:r>
    </w:p>
    <w:p w14:paraId="71D50134" w14:textId="77777777" w:rsidR="008A5126" w:rsidRPr="008A5126" w:rsidRDefault="008A5126" w:rsidP="008A5126">
      <w:pPr>
        <w:widowControl/>
        <w:spacing w:line="0" w:lineRule="atLeast"/>
        <w:jc w:val="left"/>
        <w:rPr>
          <w:rFonts w:ascii="Roboto" w:eastAsia="ＭＳ Ｐゴシック" w:hAnsi="Roboto" w:cs="ＭＳ Ｐゴシック"/>
          <w:color w:val="C43B1D"/>
          <w:kern w:val="0"/>
          <w:szCs w:val="21"/>
        </w:rPr>
      </w:pPr>
      <w:r w:rsidRPr="008A5126">
        <w:rPr>
          <w:rFonts w:ascii="Roboto" w:eastAsia="ＭＳ Ｐゴシック" w:hAnsi="Roboto" w:cs="ＭＳ Ｐゴシック"/>
          <w:color w:val="C43B1D"/>
          <w:kern w:val="0"/>
          <w:szCs w:val="21"/>
        </w:rPr>
        <w:t>*</w:t>
      </w:r>
      <w:r w:rsidRPr="008A5126">
        <w:rPr>
          <w:rFonts w:ascii="Roboto" w:eastAsia="ＭＳ Ｐゴシック" w:hAnsi="Roboto" w:cs="ＭＳ Ｐゴシック"/>
          <w:color w:val="C43B1D"/>
          <w:kern w:val="0"/>
          <w:szCs w:val="21"/>
        </w:rPr>
        <w:t>必須</w:t>
      </w:r>
    </w:p>
    <w:p w14:paraId="139C216D" w14:textId="77777777" w:rsidR="008A5126" w:rsidRPr="008A5126" w:rsidRDefault="008A5126" w:rsidP="008A5126">
      <w:pPr>
        <w:widowControl/>
        <w:pBdr>
          <w:bottom w:val="single" w:sz="6" w:space="1" w:color="auto"/>
        </w:pBdr>
        <w:spacing w:line="0" w:lineRule="atLeast"/>
        <w:jc w:val="center"/>
        <w:rPr>
          <w:rFonts w:ascii="Arial" w:eastAsia="ＭＳ Ｐゴシック" w:hAnsi="Arial" w:cs="Arial" w:hint="eastAsia"/>
          <w:vanish/>
          <w:kern w:val="0"/>
          <w:sz w:val="16"/>
          <w:szCs w:val="16"/>
        </w:rPr>
      </w:pPr>
      <w:r w:rsidRPr="008A5126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14:paraId="67BB1E0C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</w:pP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回答する方は，男性ですか，女性ですか。</w:t>
      </w:r>
    </w:p>
    <w:p w14:paraId="107CAF31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4855D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4pt;height:18.5pt" o:ole="">
            <v:imagedata r:id="rId5" o:title=""/>
          </v:shape>
          <w:control r:id="rId6" w:name="DefaultOcxName" w:shapeid="_x0000_i1171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男性</w:t>
      </w:r>
    </w:p>
    <w:p w14:paraId="1A59B5C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1F9323D7">
          <v:shape id="_x0000_i1170" type="#_x0000_t75" style="width:20.4pt;height:18.5pt" o:ole="">
            <v:imagedata r:id="rId5" o:title=""/>
          </v:shape>
          <w:control r:id="rId7" w:name="DefaultOcxName1" w:shapeid="_x0000_i1170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女性</w:t>
      </w:r>
      <w:bookmarkStart w:id="0" w:name="_GoBack"/>
      <w:bookmarkEnd w:id="0"/>
    </w:p>
    <w:p w14:paraId="7EA072DA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</w:pP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回答する方の年代をお答えください。</w:t>
      </w:r>
    </w:p>
    <w:p w14:paraId="6C631F49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6AD2B550">
          <v:shape id="_x0000_i1169" type="#_x0000_t75" style="width:20.4pt;height:18.5pt" o:ole="">
            <v:imagedata r:id="rId5" o:title=""/>
          </v:shape>
          <w:control r:id="rId8" w:name="DefaultOcxName2" w:shapeid="_x0000_i1169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20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代</w:t>
      </w:r>
    </w:p>
    <w:p w14:paraId="31B42ABB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0829F78">
          <v:shape id="_x0000_i1168" type="#_x0000_t75" style="width:20.4pt;height:18.5pt" o:ole="">
            <v:imagedata r:id="rId5" o:title=""/>
          </v:shape>
          <w:control r:id="rId9" w:name="DefaultOcxName3" w:shapeid="_x0000_i1168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30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代</w:t>
      </w:r>
    </w:p>
    <w:p w14:paraId="67D82179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1E2C9D88">
          <v:shape id="_x0000_i1167" type="#_x0000_t75" style="width:20.4pt;height:18.5pt" o:ole="">
            <v:imagedata r:id="rId5" o:title=""/>
          </v:shape>
          <w:control r:id="rId10" w:name="DefaultOcxName4" w:shapeid="_x0000_i1167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40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代</w:t>
      </w:r>
    </w:p>
    <w:p w14:paraId="6988FB1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0A42334">
          <v:shape id="_x0000_i1166" type="#_x0000_t75" style="width:20.4pt;height:18.5pt" o:ole="">
            <v:imagedata r:id="rId5" o:title=""/>
          </v:shape>
          <w:control r:id="rId11" w:name="DefaultOcxName5" w:shapeid="_x0000_i1166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50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代～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60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代</w:t>
      </w:r>
    </w:p>
    <w:p w14:paraId="471697C6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</w:pP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「すこら</w:t>
      </w: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e</w:t>
      </w: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」でよかった内容はどれですか。</w:t>
      </w: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C43B1D"/>
          <w:kern w:val="0"/>
          <w:szCs w:val="21"/>
        </w:rPr>
        <w:t>*</w:t>
      </w:r>
    </w:p>
    <w:p w14:paraId="48C953A8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23E74F98">
          <v:shape id="_x0000_i1223" type="#_x0000_t75" style="width:20.4pt;height:18.5pt" o:ole="">
            <v:imagedata r:id="rId5" o:title=""/>
          </v:shape>
          <w:control r:id="rId12" w:name="DefaultOcxName6" w:shapeid="_x0000_i1223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教えて！赤坂先生，学習指導改善の秘訣は学級経営にあり</w:t>
      </w:r>
    </w:p>
    <w:p w14:paraId="6E9B2DD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7BE53B8E">
          <v:shape id="_x0000_i1225" type="#_x0000_t75" style="width:20.4pt;height:18.5pt" o:ole="">
            <v:imagedata r:id="rId5" o:title=""/>
          </v:shape>
          <w:control r:id="rId13" w:name="DefaultOcxName7" w:shapeid="_x0000_i1225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協力校　私たちは　こうして考える力を育てる</w:t>
      </w:r>
    </w:p>
    <w:p w14:paraId="523B95AF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242A9F6A">
          <v:shape id="_x0000_i1226" type="#_x0000_t75" style="width:20.4pt;height:18.5pt" o:ole="">
            <v:imagedata r:id="rId14" o:title=""/>
          </v:shape>
          <w:control r:id="rId15" w:name="DefaultOcxName8" w:shapeid="_x0000_i1226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協力者　私の授業改善　これが鍵</w:t>
      </w:r>
    </w:p>
    <w:p w14:paraId="52EA341D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12325D7B">
          <v:shape id="_x0000_i1162" type="#_x0000_t75" style="width:20.4pt;height:18.5pt" o:ole="">
            <v:imagedata r:id="rId5" o:title=""/>
          </v:shape>
          <w:control r:id="rId16" w:name="DefaultOcxName9" w:shapeid="_x0000_i1162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研修の手引き　授業改善のポイント</w:t>
      </w:r>
    </w:p>
    <w:p w14:paraId="7DDE18B2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1390576">
          <v:shape id="_x0000_i1161" type="#_x0000_t75" style="width:20.4pt;height:18.5pt" o:ole="">
            <v:imagedata r:id="rId5" o:title=""/>
          </v:shape>
          <w:control r:id="rId17" w:name="DefaultOcxName10" w:shapeid="_x0000_i1161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研究大会クローズアップ　考える力を育てる教師　輝く子ども　手立てと変容</w:t>
      </w:r>
    </w:p>
    <w:p w14:paraId="4C664E8A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7393482C">
          <v:shape id="_x0000_i1160" type="#_x0000_t75" style="width:20.4pt;height:18.5pt" o:ole="">
            <v:imagedata r:id="rId5" o:title=""/>
          </v:shape>
          <w:control r:id="rId18" w:name="DefaultOcxName11" w:shapeid="_x0000_i1160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魅力発見　気になるあの人</w:t>
      </w:r>
    </w:p>
    <w:p w14:paraId="0BDFD0F0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7444A4AF">
          <v:shape id="_x0000_i1159" type="#_x0000_t75" style="width:20.4pt;height:18.5pt" o:ole="">
            <v:imagedata r:id="rId5" o:title=""/>
          </v:shape>
          <w:control r:id="rId19" w:name="DefaultOcxName12" w:shapeid="_x0000_i1159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なるほど知っとく情報</w:t>
      </w:r>
    </w:p>
    <w:p w14:paraId="245F41A2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086ED293">
          <v:shape id="_x0000_i1158" type="#_x0000_t75" style="width:20.4pt;height:18.5pt" o:ole="">
            <v:imagedata r:id="rId5" o:title=""/>
          </v:shape>
          <w:control r:id="rId20" w:name="DefaultOcxName13" w:shapeid="_x0000_i1158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その他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:</w: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1E9114C4">
          <v:shape id="_x0000_i1221" type="#_x0000_t75" style="width:61.8pt;height:17.85pt" o:ole="">
            <v:imagedata r:id="rId21" o:title=""/>
          </v:shape>
          <w:control r:id="rId22" w:name="DefaultOcxName14" w:shapeid="_x0000_i1221"/>
        </w:object>
      </w:r>
    </w:p>
    <w:p w14:paraId="7565B166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</w:pP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どんなところが良かったですか。</w:t>
      </w: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C43B1D"/>
          <w:kern w:val="0"/>
          <w:szCs w:val="21"/>
        </w:rPr>
        <w:t>*</w:t>
      </w:r>
    </w:p>
    <w:p w14:paraId="5953962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ED661FE">
          <v:shape id="_x0000_i1156" type="#_x0000_t75" style="width:20.4pt;height:18.5pt" o:ole="">
            <v:imagedata r:id="rId5" o:title=""/>
          </v:shape>
          <w:control r:id="rId23" w:name="DefaultOcxName15" w:shapeid="_x0000_i1156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ポイントが分かりやすかった。</w:t>
      </w:r>
    </w:p>
    <w:p w14:paraId="76B553ED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417A2F5B">
          <v:shape id="_x0000_i1155" type="#_x0000_t75" style="width:20.4pt;height:18.5pt" o:ole="">
            <v:imagedata r:id="rId5" o:title=""/>
          </v:shape>
          <w:control r:id="rId24" w:name="DefaultOcxName16" w:shapeid="_x0000_i1155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写真やイラストが多くてイメージしやすい。</w:t>
      </w:r>
    </w:p>
    <w:p w14:paraId="2561968C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077786FC">
          <v:shape id="_x0000_i1154" type="#_x0000_t75" style="width:20.4pt;height:18.5pt" o:ole="">
            <v:imagedata r:id="rId5" o:title=""/>
          </v:shape>
          <w:control r:id="rId25" w:name="DefaultOcxName17" w:shapeid="_x0000_i1154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授業のヒントやアイディアが豊富にある。</w:t>
      </w:r>
    </w:p>
    <w:p w14:paraId="2BD93E9F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0F822B9F">
          <v:shape id="_x0000_i1153" type="#_x0000_t75" style="width:20.4pt;height:18.5pt" o:ole="">
            <v:imagedata r:id="rId5" o:title=""/>
          </v:shape>
          <w:control r:id="rId26" w:name="DefaultOcxName18" w:shapeid="_x0000_i1153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校内研修などで活用できそうだ。</w:t>
      </w:r>
    </w:p>
    <w:p w14:paraId="4844115C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0FD01D79">
          <v:shape id="_x0000_i1152" type="#_x0000_t75" style="width:20.4pt;height:18.5pt" o:ole="">
            <v:imagedata r:id="rId5" o:title=""/>
          </v:shape>
          <w:control r:id="rId27" w:name="DefaultOcxName19" w:shapeid="_x0000_i1152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初心者や若手教師にも読みやすい。</w:t>
      </w:r>
    </w:p>
    <w:p w14:paraId="765AC7B7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E0772F7">
          <v:shape id="_x0000_i1151" type="#_x0000_t75" style="width:20.4pt;height:18.5pt" o:ole="">
            <v:imagedata r:id="rId5" o:title=""/>
          </v:shape>
          <w:control r:id="rId28" w:name="DefaultOcxName20" w:shapeid="_x0000_i1151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その他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:</w: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ED23690">
          <v:shape id="_x0000_i1150" type="#_x0000_t75" style="width:61.8pt;height:17.85pt" o:ole="">
            <v:imagedata r:id="rId21" o:title=""/>
          </v:shape>
          <w:control r:id="rId29" w:name="DefaultOcxName21" w:shapeid="_x0000_i1150"/>
        </w:object>
      </w:r>
    </w:p>
    <w:p w14:paraId="13ACBAC2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</w:pP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今後取り上げて欲しい内容やテーマは何ですか。</w:t>
      </w: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C43B1D"/>
          <w:kern w:val="0"/>
          <w:szCs w:val="21"/>
        </w:rPr>
        <w:t>*</w:t>
      </w:r>
    </w:p>
    <w:p w14:paraId="648560F1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2183FB12">
          <v:shape id="_x0000_i1149" type="#_x0000_t75" style="width:20.4pt;height:18.5pt" o:ole="">
            <v:imagedata r:id="rId5" o:title=""/>
          </v:shape>
          <w:control r:id="rId30" w:name="DefaultOcxName22" w:shapeid="_x0000_i1149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授業改善の充実</w:t>
      </w:r>
    </w:p>
    <w:p w14:paraId="6BE4EDCA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5F43A353">
          <v:shape id="_x0000_i1148" type="#_x0000_t75" style="width:20.4pt;height:18.5pt" o:ole="">
            <v:imagedata r:id="rId5" o:title=""/>
          </v:shape>
          <w:control r:id="rId31" w:name="DefaultOcxName23" w:shapeid="_x0000_i1148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特別支援に関わること</w:t>
      </w:r>
    </w:p>
    <w:p w14:paraId="48836255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40DD936D">
          <v:shape id="_x0000_i1147" type="#_x0000_t75" style="width:20.4pt;height:18.5pt" o:ole="">
            <v:imagedata r:id="rId5" o:title=""/>
          </v:shape>
          <w:control r:id="rId32" w:name="DefaultOcxName24" w:shapeid="_x0000_i1147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学習方法を考える内容</w:t>
      </w:r>
    </w:p>
    <w:p w14:paraId="73602BC5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0F6D8222">
          <v:shape id="_x0000_i1146" type="#_x0000_t75" style="width:20.4pt;height:18.5pt" o:ole="">
            <v:imagedata r:id="rId5" o:title=""/>
          </v:shape>
          <w:control r:id="rId33" w:name="DefaultOcxName25" w:shapeid="_x0000_i1146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地域教育に関わること</w:t>
      </w:r>
    </w:p>
    <w:p w14:paraId="4B7C1D0D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77261B67">
          <v:shape id="_x0000_i1145" type="#_x0000_t75" style="width:20.4pt;height:18.5pt" o:ole="">
            <v:imagedata r:id="rId5" o:title=""/>
          </v:shape>
          <w:control r:id="rId34" w:name="DefaultOcxName26" w:shapeid="_x0000_i1145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校内研究の進め方</w:t>
      </w:r>
    </w:p>
    <w:p w14:paraId="7373588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lastRenderedPageBreak/>
        <w:object w:dxaOrig="1440" w:dyaOrig="1440" w14:anchorId="0BF64272">
          <v:shape id="_x0000_i1144" type="#_x0000_t75" style="width:20.4pt;height:18.5pt" o:ole="">
            <v:imagedata r:id="rId5" o:title=""/>
          </v:shape>
          <w:control r:id="rId35" w:name="DefaultOcxName27" w:shapeid="_x0000_i1144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その他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:</w: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015FC4FE">
          <v:shape id="_x0000_i1143" type="#_x0000_t75" style="width:61.8pt;height:17.85pt" o:ole="">
            <v:imagedata r:id="rId21" o:title=""/>
          </v:shape>
          <w:control r:id="rId36" w:name="DefaultOcxName28" w:shapeid="_x0000_i1143"/>
        </w:object>
      </w:r>
    </w:p>
    <w:p w14:paraId="2B1941D0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</w:pP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最も関心があるテーマは何ですか。</w:t>
      </w:r>
    </w:p>
    <w:p w14:paraId="02FE96B7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5214F2E1">
          <v:shape id="_x0000_i1142" type="#_x0000_t75" style="width:20.4pt;height:18.5pt" o:ole="">
            <v:imagedata r:id="rId5" o:title=""/>
          </v:shape>
          <w:control r:id="rId37" w:name="DefaultOcxName29" w:shapeid="_x0000_i1142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アクティブラーニング</w:t>
      </w:r>
    </w:p>
    <w:p w14:paraId="7BE8AF43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08B67AD5">
          <v:shape id="_x0000_i1229" type="#_x0000_t75" style="width:20.4pt;height:18.5pt" o:ole="">
            <v:imagedata r:id="rId14" o:title=""/>
          </v:shape>
          <w:control r:id="rId38" w:name="DefaultOcxName30" w:shapeid="_x0000_i1229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言語活動の充実</w:t>
      </w:r>
    </w:p>
    <w:p w14:paraId="289893C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5B92FB32">
          <v:shape id="_x0000_i1140" type="#_x0000_t75" style="width:20.4pt;height:18.5pt" o:ole="">
            <v:imagedata r:id="rId5" o:title=""/>
          </v:shape>
          <w:control r:id="rId39" w:name="DefaultOcxName31" w:shapeid="_x0000_i1140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学び合い</w:t>
      </w:r>
    </w:p>
    <w:p w14:paraId="006B16FD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0BB8162">
          <v:shape id="_x0000_i1139" type="#_x0000_t75" style="width:20.4pt;height:18.5pt" o:ole="">
            <v:imagedata r:id="rId5" o:title=""/>
          </v:shape>
          <w:control r:id="rId40" w:name="DefaultOcxName32" w:shapeid="_x0000_i1139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キャリア教育</w:t>
      </w:r>
    </w:p>
    <w:p w14:paraId="275D9086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245F6CBD">
          <v:shape id="_x0000_i1138" type="#_x0000_t75" style="width:20.4pt;height:18.5pt" o:ole="">
            <v:imagedata r:id="rId5" o:title=""/>
          </v:shape>
          <w:control r:id="rId41" w:name="DefaultOcxName33" w:shapeid="_x0000_i1138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外国語活動</w:t>
      </w:r>
    </w:p>
    <w:p w14:paraId="4B7E2964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7BDB43DB">
          <v:shape id="_x0000_i1137" type="#_x0000_t75" style="width:20.4pt;height:18.5pt" o:ole="">
            <v:imagedata r:id="rId5" o:title=""/>
          </v:shape>
          <w:control r:id="rId42" w:name="DefaultOcxName34" w:shapeid="_x0000_i1137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道徳</w:t>
      </w:r>
    </w:p>
    <w:p w14:paraId="4206B5F6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25C7276A">
          <v:shape id="_x0000_i1136" type="#_x0000_t75" style="width:20.4pt;height:18.5pt" o:ole="">
            <v:imagedata r:id="rId5" o:title=""/>
          </v:shape>
          <w:control r:id="rId43" w:name="DefaultOcxName35" w:shapeid="_x0000_i1136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タブレット活用方法</w:t>
      </w:r>
    </w:p>
    <w:p w14:paraId="167F6B3F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643FD4EA">
          <v:shape id="_x0000_i1135" type="#_x0000_t75" style="width:20.4pt;height:18.5pt" o:ole="">
            <v:imagedata r:id="rId5" o:title=""/>
          </v:shape>
          <w:control r:id="rId44" w:name="DefaultOcxName36" w:shapeid="_x0000_i1135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ファシリテーション</w:t>
      </w:r>
    </w:p>
    <w:p w14:paraId="3142114D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7FD7F2D1">
          <v:shape id="_x0000_i1134" type="#_x0000_t75" style="width:20.4pt;height:18.5pt" o:ole="">
            <v:imagedata r:id="rId5" o:title=""/>
          </v:shape>
          <w:control r:id="rId45" w:name="DefaultOcxName37" w:shapeid="_x0000_i1134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地域教育プログラム</w:t>
      </w:r>
    </w:p>
    <w:p w14:paraId="4E9E8067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1A8B25A7">
          <v:shape id="_x0000_i1133" type="#_x0000_t75" style="width:20.4pt;height:18.5pt" o:ole="">
            <v:imagedata r:id="rId5" o:title=""/>
          </v:shape>
          <w:control r:id="rId46" w:name="DefaultOcxName38" w:shapeid="_x0000_i1133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子どものゲーム，スマホ</w:t>
      </w:r>
    </w:p>
    <w:p w14:paraId="31B0C98F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67303688">
          <v:shape id="_x0000_i1132" type="#_x0000_t75" style="width:20.4pt;height:18.5pt" o:ole="">
            <v:imagedata r:id="rId5" o:title=""/>
          </v:shape>
          <w:control r:id="rId47" w:name="DefaultOcxName39" w:shapeid="_x0000_i1132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全国学テの対応</w:t>
      </w:r>
    </w:p>
    <w:p w14:paraId="66313A21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FA8E875">
          <v:shape id="_x0000_i1131" type="#_x0000_t75" style="width:20.4pt;height:18.5pt" o:ole="">
            <v:imagedata r:id="rId5" o:title=""/>
          </v:shape>
          <w:control r:id="rId48" w:name="DefaultOcxName40" w:shapeid="_x0000_i1131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その他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:</w: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4DEA9D4E">
          <v:shape id="_x0000_i1130" type="#_x0000_t75" style="width:61.8pt;height:17.85pt" o:ole="">
            <v:imagedata r:id="rId21" o:title=""/>
          </v:shape>
          <w:control r:id="rId49" w:name="DefaultOcxName41" w:shapeid="_x0000_i1130"/>
        </w:object>
      </w:r>
    </w:p>
    <w:p w14:paraId="098FF343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</w:pP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「すこら</w:t>
      </w: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e</w:t>
      </w:r>
      <w:r w:rsidRPr="008A5126">
        <w:rPr>
          <w:rFonts w:ascii="Neucha" w:eastAsia="ＭＳ Ｐゴシック" w:hAnsi="Neucha" w:cs="ＭＳ Ｐゴシック"/>
          <w:b/>
          <w:bCs/>
          <w:color w:val="49A48F"/>
          <w:kern w:val="0"/>
          <w:szCs w:val="21"/>
        </w:rPr>
        <w:t>」をデジタル化に賛成？反対？</w:t>
      </w:r>
    </w:p>
    <w:p w14:paraId="7273FAB3" w14:textId="77777777" w:rsidR="008A5126" w:rsidRPr="008A5126" w:rsidRDefault="008A5126" w:rsidP="008A5126">
      <w:pPr>
        <w:widowControl/>
        <w:spacing w:line="0" w:lineRule="atLeast"/>
        <w:ind w:left="720"/>
        <w:jc w:val="left"/>
        <w:rPr>
          <w:rFonts w:ascii="Roboto" w:eastAsia="ＭＳ Ｐゴシック" w:hAnsi="Roboto" w:cs="ＭＳ Ｐゴシック"/>
          <w:color w:val="828282"/>
          <w:kern w:val="0"/>
          <w:szCs w:val="21"/>
        </w:rPr>
      </w:pPr>
      <w:r w:rsidRPr="008A5126">
        <w:rPr>
          <w:rFonts w:ascii="Roboto" w:eastAsia="ＭＳ Ｐゴシック" w:hAnsi="Roboto" w:cs="ＭＳ Ｐゴシック"/>
          <w:color w:val="828282"/>
          <w:kern w:val="0"/>
          <w:szCs w:val="21"/>
        </w:rPr>
        <w:t>今後，「すこら</w:t>
      </w:r>
      <w:r w:rsidRPr="008A5126">
        <w:rPr>
          <w:rFonts w:ascii="Roboto" w:eastAsia="ＭＳ Ｐゴシック" w:hAnsi="Roboto" w:cs="ＭＳ Ｐゴシック"/>
          <w:color w:val="828282"/>
          <w:kern w:val="0"/>
          <w:szCs w:val="21"/>
        </w:rPr>
        <w:t>e</w:t>
      </w:r>
      <w:r w:rsidRPr="008A5126">
        <w:rPr>
          <w:rFonts w:ascii="Roboto" w:eastAsia="ＭＳ Ｐゴシック" w:hAnsi="Roboto" w:cs="ＭＳ Ｐゴシック"/>
          <w:color w:val="828282"/>
          <w:kern w:val="0"/>
          <w:szCs w:val="21"/>
        </w:rPr>
        <w:t>」をネットで配信することで，パソコンやタブレット，スマホなどで読めることを検討しています。これについて，どう思いますか。</w:t>
      </w:r>
    </w:p>
    <w:p w14:paraId="6665890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CA19A25">
          <v:shape id="_x0000_i1129" type="#_x0000_t75" style="width:20.4pt;height:18.5pt" o:ole="">
            <v:imagedata r:id="rId5" o:title=""/>
          </v:shape>
          <w:control r:id="rId50" w:name="DefaultOcxName42" w:shapeid="_x0000_i1129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大いに賛成</w:t>
      </w:r>
    </w:p>
    <w:p w14:paraId="6047CAC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ind w:left="1434" w:hanging="357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1EA34AFF">
          <v:shape id="_x0000_i1128" type="#_x0000_t75" style="width:20.4pt;height:18.5pt" o:ole="">
            <v:imagedata r:id="rId5" o:title=""/>
          </v:shape>
          <w:control r:id="rId51" w:name="DefaultOcxName43" w:shapeid="_x0000_i1128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まぁまぁ賛成</w:t>
      </w:r>
    </w:p>
    <w:p w14:paraId="3D3C302E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7980CC09">
          <v:shape id="_x0000_i1127" type="#_x0000_t75" style="width:20.4pt;height:18.5pt" o:ole="">
            <v:imagedata r:id="rId5" o:title=""/>
          </v:shape>
          <w:control r:id="rId52" w:name="DefaultOcxName44" w:shapeid="_x0000_i1127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あまり賛成できない</w:t>
      </w:r>
    </w:p>
    <w:p w14:paraId="49112B67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5D206656">
          <v:shape id="_x0000_i1126" type="#_x0000_t75" style="width:20.4pt;height:18.5pt" o:ole="">
            <v:imagedata r:id="rId5" o:title=""/>
          </v:shape>
          <w:control r:id="rId53" w:name="DefaultOcxName45" w:shapeid="_x0000_i1126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反対（しないでほしい）</w:t>
      </w:r>
    </w:p>
    <w:p w14:paraId="32BAEE54" w14:textId="77777777" w:rsidR="008A5126" w:rsidRPr="008A5126" w:rsidRDefault="008A5126" w:rsidP="008A5126">
      <w:pPr>
        <w:widowControl/>
        <w:numPr>
          <w:ilvl w:val="1"/>
          <w:numId w:val="1"/>
        </w:numPr>
        <w:spacing w:line="0" w:lineRule="atLeast"/>
        <w:jc w:val="left"/>
        <w:rPr>
          <w:rFonts w:ascii="Roboto" w:eastAsia="ＭＳ Ｐゴシック" w:hAnsi="Roboto" w:cs="ＭＳ Ｐゴシック"/>
          <w:color w:val="777777"/>
          <w:kern w:val="0"/>
          <w:szCs w:val="21"/>
        </w:rPr>
      </w:pP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3F02CED4">
          <v:shape id="_x0000_i1125" type="#_x0000_t75" style="width:20.4pt;height:18.5pt" o:ole="">
            <v:imagedata r:id="rId5" o:title=""/>
          </v:shape>
          <w:control r:id="rId54" w:name="DefaultOcxName46" w:shapeid="_x0000_i1125"/>
        </w:objec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その他</w:t>
      </w:r>
      <w:r w:rsidRPr="008A5126">
        <w:rPr>
          <w:rFonts w:ascii="Roboto" w:eastAsia="ＭＳ Ｐゴシック" w:hAnsi="Roboto" w:cs="ＭＳ Ｐゴシック"/>
          <w:color w:val="5A5A5A"/>
          <w:kern w:val="0"/>
          <w:szCs w:val="21"/>
        </w:rPr>
        <w:t>:</w:t>
      </w:r>
      <w:r w:rsidRPr="008A5126">
        <w:rPr>
          <w:rFonts w:ascii="Roboto" w:eastAsia="ＭＳ Ｐゴシック" w:hAnsi="Roboto" w:cs="ＭＳ Ｐゴシック"/>
          <w:color w:val="777777"/>
          <w:kern w:val="0"/>
          <w:szCs w:val="21"/>
        </w:rPr>
        <w:t> </w:t>
      </w:r>
      <w:r w:rsidRPr="008A5126">
        <w:rPr>
          <w:rFonts w:ascii="Roboto" w:eastAsia="ＭＳ Ｐゴシック" w:hAnsi="Roboto" w:cs="ＭＳ Ｐゴシック" w:hint="eastAsia"/>
          <w:color w:val="777777"/>
          <w:kern w:val="0"/>
          <w:szCs w:val="21"/>
        </w:rPr>
        <w:object w:dxaOrig="1440" w:dyaOrig="1440" w14:anchorId="69C56FD5">
          <v:shape id="_x0000_i1124" type="#_x0000_t75" style="width:61.8pt;height:17.85pt" o:ole="">
            <v:imagedata r:id="rId21" o:title=""/>
          </v:shape>
          <w:control r:id="rId55" w:name="DefaultOcxName47" w:shapeid="_x0000_i1124"/>
        </w:object>
      </w:r>
    </w:p>
    <w:sectPr w:rsidR="008A5126" w:rsidRPr="008A5126" w:rsidSect="00272C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0F46"/>
    <w:multiLevelType w:val="multilevel"/>
    <w:tmpl w:val="63D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13"/>
    <w:rsid w:val="00272C13"/>
    <w:rsid w:val="008A5126"/>
    <w:rsid w:val="00D2472D"/>
    <w:rsid w:val="00D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E573B9"/>
  <w15:chartTrackingRefBased/>
  <w15:docId w15:val="{CDCDA2A6-E404-4539-AF89-2240A12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8A512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512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512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A5126"/>
    <w:rPr>
      <w:rFonts w:ascii="Arial" w:eastAsia="ＭＳ Ｐゴシック" w:hAnsi="Arial" w:cs="Arial"/>
      <w:vanish/>
      <w:sz w:val="16"/>
      <w:szCs w:val="16"/>
    </w:rPr>
  </w:style>
  <w:style w:type="character" w:customStyle="1" w:styleId="ss-choice-item-control">
    <w:name w:val="ss-choice-item-control"/>
    <w:rsid w:val="008A5126"/>
  </w:style>
  <w:style w:type="character" w:customStyle="1" w:styleId="apple-converted-space">
    <w:name w:val="apple-converted-space"/>
    <w:rsid w:val="008A5126"/>
  </w:style>
  <w:style w:type="character" w:customStyle="1" w:styleId="ss-choice-label">
    <w:name w:val="ss-choice-label"/>
    <w:rsid w:val="008A5126"/>
  </w:style>
  <w:style w:type="character" w:customStyle="1" w:styleId="ss-required-asterisk">
    <w:name w:val="ss-required-asterisk"/>
    <w:rsid w:val="008A5126"/>
  </w:style>
  <w:style w:type="character" w:customStyle="1" w:styleId="ss-q-other-container">
    <w:name w:val="ss-q-other-container"/>
    <w:rsid w:val="008A51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512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A5126"/>
    <w:rPr>
      <w:rFonts w:ascii="Arial" w:eastAsia="ＭＳ Ｐゴシック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3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9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8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1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4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4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6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7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71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8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6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4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1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9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1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5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0034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image" Target="media/image3.wmf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貝沼浩晃</dc:creator>
  <cp:keywords/>
  <dc:description/>
  <cp:lastModifiedBy>貝沼浩晃</cp:lastModifiedBy>
  <cp:revision>2</cp:revision>
  <dcterms:created xsi:type="dcterms:W3CDTF">2016-03-15T08:12:00Z</dcterms:created>
  <dcterms:modified xsi:type="dcterms:W3CDTF">2016-03-15T08:12:00Z</dcterms:modified>
</cp:coreProperties>
</file>